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22" w:rsidRPr="004D49A4" w:rsidRDefault="004D49A4" w:rsidP="004D49A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9A4">
        <w:rPr>
          <w:rFonts w:ascii="Times New Roman" w:hAnsi="Times New Roman" w:cs="Times New Roman"/>
          <w:b/>
          <w:sz w:val="28"/>
          <w:szCs w:val="28"/>
          <w:lang w:val="uk-UA"/>
        </w:rPr>
        <w:t>Третя група</w:t>
      </w:r>
    </w:p>
    <w:p w:rsidR="004D49A4" w:rsidRDefault="004D49A4" w:rsidP="004D49A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9A4">
        <w:rPr>
          <w:rFonts w:ascii="Times New Roman" w:hAnsi="Times New Roman" w:cs="Times New Roman"/>
          <w:b/>
          <w:sz w:val="28"/>
          <w:szCs w:val="28"/>
          <w:lang w:val="uk-UA"/>
        </w:rPr>
        <w:t>Топологічні катастрофи</w:t>
      </w:r>
    </w:p>
    <w:p w:rsidR="004D49A4" w:rsidRPr="00913618" w:rsidRDefault="00B90749" w:rsidP="0091361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EC60991" wp14:editId="7E69CF52">
            <wp:simplePos x="0" y="0"/>
            <wp:positionH relativeFrom="column">
              <wp:posOffset>4773295</wp:posOffset>
            </wp:positionH>
            <wp:positionV relativeFrom="paragraph">
              <wp:posOffset>6866473</wp:posOffset>
            </wp:positionV>
            <wp:extent cx="1520448" cy="128587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448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C438037" wp14:editId="049A888A">
            <wp:simplePos x="0" y="0"/>
            <wp:positionH relativeFrom="column">
              <wp:posOffset>64135</wp:posOffset>
            </wp:positionH>
            <wp:positionV relativeFrom="paragraph">
              <wp:posOffset>7324090</wp:posOffset>
            </wp:positionV>
            <wp:extent cx="1342448" cy="12763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315" cy="1277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774BF58" wp14:editId="14DD6910">
                <wp:simplePos x="0" y="0"/>
                <wp:positionH relativeFrom="column">
                  <wp:posOffset>3302635</wp:posOffset>
                </wp:positionH>
                <wp:positionV relativeFrom="paragraph">
                  <wp:posOffset>8438515</wp:posOffset>
                </wp:positionV>
                <wp:extent cx="1200150" cy="635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90749" w:rsidRPr="00B90749" w:rsidRDefault="00B90749" w:rsidP="00B90749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B9074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Лавина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74BF58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260.05pt;margin-top:664.45pt;width:94.5pt;height:.0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" stroked="f">
                <v:textbox style="mso-fit-shape-to-text:t" inset="0,0,0,0">
                  <w:txbxContent>
                    <w:p w:rsidR="00B90749" w:rsidRPr="00B90749" w:rsidRDefault="00B90749" w:rsidP="00B90749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B90749">
                        <w:rPr>
                          <w:b/>
                          <w:sz w:val="28"/>
                          <w:szCs w:val="28"/>
                          <w:lang w:val="uk-UA"/>
                        </w:rPr>
                        <w:t>Лавина</w:t>
                      </w:r>
                    </w:p>
                  </w:txbxContent>
                </v:textbox>
              </v:shape>
            </w:pict>
          </mc:Fallback>
        </mc:AlternateContent>
      </w:r>
      <w:r w:rsidR="00D66FC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D145957" wp14:editId="60B41FDE">
            <wp:simplePos x="0" y="0"/>
            <wp:positionH relativeFrom="column">
              <wp:posOffset>3302635</wp:posOffset>
            </wp:positionH>
            <wp:positionV relativeFrom="paragraph">
              <wp:posOffset>7305040</wp:posOffset>
            </wp:positionV>
            <wp:extent cx="1200150" cy="107641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7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9A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D49A4" w:rsidRPr="004D49A4">
        <w:rPr>
          <w:rFonts w:ascii="Times New Roman" w:hAnsi="Times New Roman" w:cs="Times New Roman"/>
          <w:sz w:val="28"/>
          <w:szCs w:val="28"/>
          <w:lang w:val="uk-UA"/>
        </w:rPr>
        <w:t xml:space="preserve">опологічні </w:t>
      </w:r>
      <w:r w:rsidR="004D49A4">
        <w:rPr>
          <w:rFonts w:ascii="Times New Roman" w:hAnsi="Times New Roman" w:cs="Times New Roman"/>
          <w:sz w:val="28"/>
          <w:szCs w:val="28"/>
          <w:lang w:val="uk-UA"/>
        </w:rPr>
        <w:t xml:space="preserve">катастрофи </w:t>
      </w:r>
      <w:r w:rsidR="004D49A4" w:rsidRPr="004D49A4">
        <w:rPr>
          <w:rFonts w:ascii="Times New Roman" w:hAnsi="Times New Roman" w:cs="Times New Roman"/>
          <w:sz w:val="28"/>
          <w:szCs w:val="28"/>
          <w:lang w:val="uk-UA"/>
        </w:rPr>
        <w:t>пов’язані з процесами, які</w:t>
      </w:r>
      <w:r w:rsidR="004D49A4">
        <w:rPr>
          <w:rFonts w:ascii="Times New Roman" w:hAnsi="Times New Roman" w:cs="Times New Roman"/>
          <w:sz w:val="28"/>
          <w:szCs w:val="28"/>
          <w:lang w:val="uk-UA"/>
        </w:rPr>
        <w:t xml:space="preserve"> відбуваються на поверхні землі, до них належать повені,</w:t>
      </w:r>
      <w:r w:rsidR="004D49A4" w:rsidRPr="004D49A4">
        <w:rPr>
          <w:rFonts w:ascii="Times New Roman" w:hAnsi="Times New Roman" w:cs="Times New Roman"/>
          <w:sz w:val="28"/>
          <w:szCs w:val="28"/>
          <w:lang w:val="uk-UA"/>
        </w:rPr>
        <w:t xml:space="preserve"> сел</w:t>
      </w:r>
      <w:r w:rsidR="004D49A4">
        <w:rPr>
          <w:rFonts w:ascii="Times New Roman" w:hAnsi="Times New Roman" w:cs="Times New Roman"/>
          <w:sz w:val="28"/>
          <w:szCs w:val="28"/>
          <w:lang w:val="uk-UA"/>
        </w:rPr>
        <w:t>і, каменепади, снігові лавини, пожежі.</w:t>
      </w:r>
      <w:r w:rsidR="004D49A4" w:rsidRPr="004D49A4">
        <w:t xml:space="preserve"> </w:t>
      </w:r>
      <w:r w:rsidR="004D49A4" w:rsidRPr="004D49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Повінь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– це значне затоплення місцевості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внаслідок підйому рівня води в 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>річці, озері, водосховищі, спричинене зл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ивами, весняним таненням снігу, 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>вітровим нагоном води, руйнуванням дамб</w:t>
      </w:r>
      <w:r w:rsidR="004D49A4" w:rsidRPr="004D49A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, гребель тощо. </w:t>
      </w:r>
      <w:r w:rsidR="004D49A4">
        <w:rPr>
          <w:rFonts w:ascii="Times New Roman" w:hAnsi="Times New Roman" w:cs="Times New Roman"/>
          <w:sz w:val="28"/>
          <w:szCs w:val="28"/>
          <w:lang w:val="uk-UA"/>
        </w:rPr>
        <w:t xml:space="preserve">Повені завдають </w:t>
      </w:r>
      <w:r w:rsidR="004D49A4" w:rsidRPr="004D49A4">
        <w:rPr>
          <w:rFonts w:ascii="Times New Roman" w:hAnsi="Times New Roman" w:cs="Times New Roman"/>
          <w:sz w:val="28"/>
          <w:szCs w:val="28"/>
          <w:lang w:val="uk-UA"/>
        </w:rPr>
        <w:t xml:space="preserve">великої матеріальної шкоди та призводять до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людських жертв.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За даними ЮНЕСКО, від повеней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у ХХ ст. загинуло 9 млн. осіб.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Недарма в народі кажуть, що найстрашніші для людини це вода і вогонь.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Селевий потік -  раптовий короткочасний бурхливий паводок на гірських річках, потічках, ущелинах з величезною кількістю наносів, що надає йому характер </w:t>
      </w:r>
      <w:proofErr w:type="spellStart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>бруднокамінного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потоку.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Виникають селі в басейнах невеликих гірських річок внаслідок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злив, інтенсивного танення снігів, проривів завальних озер, обвалів,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зсувів, землетрусів. </w:t>
      </w:r>
      <w:proofErr w:type="spellStart"/>
      <w:r w:rsidR="004D49A4" w:rsidRPr="00F31378">
        <w:rPr>
          <w:rFonts w:ascii="Times New Roman" w:hAnsi="Times New Roman" w:cs="Times New Roman"/>
          <w:b/>
          <w:sz w:val="28"/>
          <w:szCs w:val="28"/>
          <w:u w:val="single"/>
        </w:rPr>
        <w:t>Селі</w:t>
      </w:r>
      <w:proofErr w:type="spellEnd"/>
      <w:r w:rsidR="004D49A4" w:rsidRPr="00F3137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це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паводки з великою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концентра</w:t>
      </w:r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>цією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грунту, </w:t>
      </w:r>
      <w:proofErr w:type="spellStart"/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>мінеральних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>частин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каміння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уламків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гірських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порід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від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10-15 до 75%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>об’єму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u w:val="single"/>
        </w:rPr>
        <w:t xml:space="preserve"> потоку).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За складом твердого матеріалу, який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переносить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селевий потік, їх можна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поділити на: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грязьові (суміш води з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грунтом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при незначній концентрації каміння,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об’ємна вага складає 1,5-2 т/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);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грязекам’яні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(суміш води, гравію, нев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>еликого каміння, об’ємна вага –  2,1-2,5 т/</w:t>
      </w:r>
      <w:proofErr w:type="spellStart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); 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водокам’яні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(суміш води з переважно 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великим камінням, </w:t>
      </w:r>
      <w:proofErr w:type="spellStart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>обємна</w:t>
      </w:r>
      <w:proofErr w:type="spellEnd"/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вага –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1,1-1,5 т/</w:t>
      </w:r>
      <w:proofErr w:type="spellStart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4E54" w:rsidRPr="00F313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Снігові лавини -</w:t>
      </w:r>
      <w:r w:rsidR="00A74E54" w:rsidRPr="00F3137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величезна маса снігу, що зривається із гірського схилу і котиться вниз з великою швидкістю.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Снігові лавини також належать до зсувів і виникають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так само, як і інші зсувні зміщення. Сили зчеплення снігу переходять</w:t>
      </w:r>
      <w:r w:rsidR="00A74E54" w:rsidRPr="00F313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9A4" w:rsidRPr="00F31378">
        <w:rPr>
          <w:rFonts w:ascii="Times New Roman" w:hAnsi="Times New Roman" w:cs="Times New Roman"/>
          <w:sz w:val="28"/>
          <w:szCs w:val="28"/>
          <w:lang w:val="uk-UA"/>
        </w:rPr>
        <w:t>певну межу, і гравітація викликає зміщення снігових мас уздовж схилу.</w:t>
      </w:r>
      <w:r w:rsidR="00F31378" w:rsidRPr="00F31378">
        <w:rPr>
          <w:u w:val="single"/>
          <w:lang w:val="uk-UA"/>
        </w:rPr>
        <w:t xml:space="preserve"> </w:t>
      </w:r>
      <w:r w:rsidR="00F31378" w:rsidRPr="00F313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Каменепад</w:t>
      </w:r>
      <w:r w:rsidR="00F31378" w:rsidRPr="00F3137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</w:t>
      </w:r>
      <w:r w:rsidR="00F31378" w:rsidRPr="00F31378">
        <w:rPr>
          <w:u w:val="single"/>
          <w:lang w:val="uk-UA"/>
        </w:rPr>
        <w:t xml:space="preserve"> </w:t>
      </w:r>
      <w:r w:rsidR="00F31378" w:rsidRPr="00F31378">
        <w:rPr>
          <w:rFonts w:ascii="Times New Roman" w:hAnsi="Times New Roman" w:cs="Times New Roman"/>
          <w:sz w:val="28"/>
          <w:szCs w:val="28"/>
          <w:u w:val="single"/>
          <w:lang w:val="uk-UA"/>
        </w:rPr>
        <w:t>обрушення великих кам'яних брил, уламків порід і просто вільне падіння каменів на гірських схилах під дією сили тяжіння</w:t>
      </w:r>
      <w:r w:rsidR="00F313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3618" w:rsidRPr="00913618">
        <w:rPr>
          <w:lang w:val="uk-UA"/>
        </w:rPr>
        <w:t xml:space="preserve"> </w:t>
      </w:r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Каменепад особливо небезпечний на гірських дорогах, які проходять над вертикальними чи навіть "від'ємними" с</w:t>
      </w:r>
      <w:r w:rsidR="00913618">
        <w:rPr>
          <w:rFonts w:ascii="Times New Roman" w:hAnsi="Times New Roman" w:cs="Times New Roman"/>
          <w:sz w:val="28"/>
          <w:szCs w:val="28"/>
          <w:lang w:val="uk-UA"/>
        </w:rPr>
        <w:t xml:space="preserve">тінками, поблизу кулуарів тощо. </w:t>
      </w:r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В горах, на висотах понад 3-4 тис. м. над рівнем моря або у холодну пору року з температурами 0оС і нижче, каменепад особливо імовірний при розмерзанні (таненні) снігу та льоду і руйнуванні агрегатів "лід-</w:t>
      </w:r>
      <w:proofErr w:type="spellStart"/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каме</w:t>
      </w:r>
      <w:r w:rsidR="00913618">
        <w:rPr>
          <w:rFonts w:ascii="Times New Roman" w:hAnsi="Times New Roman" w:cs="Times New Roman"/>
          <w:sz w:val="28"/>
          <w:szCs w:val="28"/>
          <w:lang w:val="uk-UA"/>
        </w:rPr>
        <w:t>ні</w:t>
      </w:r>
      <w:proofErr w:type="spellEnd"/>
      <w:r w:rsidR="00913618">
        <w:rPr>
          <w:rFonts w:ascii="Times New Roman" w:hAnsi="Times New Roman" w:cs="Times New Roman"/>
          <w:sz w:val="28"/>
          <w:szCs w:val="28"/>
          <w:lang w:val="uk-UA"/>
        </w:rPr>
        <w:t xml:space="preserve">". </w:t>
      </w:r>
      <w:r w:rsidR="00913618" w:rsidRPr="0091361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Пожежі</w:t>
      </w:r>
      <w:r w:rsidR="00913618" w:rsidRPr="0091361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процес знищування або </w:t>
      </w:r>
      <w:proofErr w:type="spellStart"/>
      <w:r w:rsidR="00913618" w:rsidRPr="00913618">
        <w:rPr>
          <w:rFonts w:ascii="Times New Roman" w:hAnsi="Times New Roman" w:cs="Times New Roman"/>
          <w:sz w:val="28"/>
          <w:szCs w:val="28"/>
          <w:u w:val="single"/>
          <w:lang w:val="uk-UA"/>
        </w:rPr>
        <w:t>пошкоджування</w:t>
      </w:r>
      <w:proofErr w:type="spellEnd"/>
      <w:r w:rsidR="00913618" w:rsidRPr="0091361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вогнем майна, під час якого виникають чинники, небезпечні для живих істот і довкілля.</w:t>
      </w:r>
      <w:r w:rsidR="00913618" w:rsidRPr="00913618">
        <w:rPr>
          <w:lang w:val="uk-UA"/>
        </w:rPr>
        <w:t xml:space="preserve"> </w:t>
      </w:r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Причинами виникнення пож</w:t>
      </w:r>
      <w:r w:rsidR="00913618">
        <w:rPr>
          <w:rFonts w:ascii="Times New Roman" w:hAnsi="Times New Roman" w:cs="Times New Roman"/>
          <w:sz w:val="28"/>
          <w:szCs w:val="28"/>
          <w:lang w:val="uk-UA"/>
        </w:rPr>
        <w:t xml:space="preserve">еж є недбала поведінка людини з </w:t>
      </w:r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вогнем, порушення правил пожежної безпеки, природні явища (бл</w:t>
      </w:r>
      <w:bookmarkStart w:id="0" w:name="_GoBack"/>
      <w:bookmarkEnd w:id="0"/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искавка,</w:t>
      </w:r>
      <w:r w:rsidR="00913618" w:rsidRPr="00913618">
        <w:t xml:space="preserve"> </w:t>
      </w:r>
      <w:r w:rsidR="00913618" w:rsidRPr="00913618">
        <w:rPr>
          <w:rFonts w:ascii="Times New Roman" w:hAnsi="Times New Roman" w:cs="Times New Roman"/>
          <w:sz w:val="28"/>
          <w:szCs w:val="28"/>
          <w:lang w:val="uk-UA"/>
        </w:rPr>
        <w:t>посуха). Відомо, що 90% пожеж вини</w:t>
      </w:r>
      <w:r w:rsidR="00913618">
        <w:rPr>
          <w:rFonts w:ascii="Times New Roman" w:hAnsi="Times New Roman" w:cs="Times New Roman"/>
          <w:sz w:val="28"/>
          <w:szCs w:val="28"/>
          <w:lang w:val="uk-UA"/>
        </w:rPr>
        <w:t xml:space="preserve">кає з вини людини і тільки 7-8% спричинені блискавками. </w:t>
      </w:r>
    </w:p>
    <w:p w:rsidR="004D49A4" w:rsidRPr="004D49A4" w:rsidRDefault="00AE5A80" w:rsidP="004D49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8649F1F" wp14:editId="073948EC">
                <wp:simplePos x="0" y="0"/>
                <wp:positionH relativeFrom="column">
                  <wp:posOffset>1559560</wp:posOffset>
                </wp:positionH>
                <wp:positionV relativeFrom="paragraph">
                  <wp:posOffset>10160</wp:posOffset>
                </wp:positionV>
                <wp:extent cx="1666875" cy="635"/>
                <wp:effectExtent l="0" t="0" r="9525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5A80" w:rsidRPr="00AE5A80" w:rsidRDefault="00AE5A80" w:rsidP="00AE5A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AE5A80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Селевий потік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649F1F" id="Надпись 11" o:spid="_x0000_s1027" type="#_x0000_t202" style="position:absolute;left:0;text-align:left;margin-left:122.8pt;margin-top:.8pt;width:131.25pt;height:.0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" stroked="f">
                <v:textbox style="mso-fit-shape-to-text:t" inset="0,0,0,0">
                  <w:txbxContent>
                    <w:p w:rsidR="00AE5A80" w:rsidRPr="00AE5A80" w:rsidRDefault="00AE5A80" w:rsidP="00AE5A80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AE5A80">
                        <w:rPr>
                          <w:b/>
                          <w:sz w:val="28"/>
                          <w:szCs w:val="28"/>
                          <w:lang w:val="uk-UA"/>
                        </w:rPr>
                        <w:t>Селевий потік</w:t>
                      </w:r>
                    </w:p>
                  </w:txbxContent>
                </v:textbox>
              </v:shape>
            </w:pict>
          </mc:Fallback>
        </mc:AlternateContent>
      </w:r>
    </w:p>
    <w:p w:rsidR="004D49A4" w:rsidRPr="004D49A4" w:rsidRDefault="00AE5A80">
      <w:pPr>
        <w:rPr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B7D1588" wp14:editId="48AFC850">
            <wp:simplePos x="0" y="0"/>
            <wp:positionH relativeFrom="column">
              <wp:posOffset>1559560</wp:posOffset>
            </wp:positionH>
            <wp:positionV relativeFrom="paragraph">
              <wp:posOffset>49530</wp:posOffset>
            </wp:positionV>
            <wp:extent cx="1438275" cy="1733550"/>
            <wp:effectExtent l="19050" t="38100" r="476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733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D2B68AA" wp14:editId="155B0D70">
                <wp:simplePos x="0" y="0"/>
                <wp:positionH relativeFrom="column">
                  <wp:posOffset>4845685</wp:posOffset>
                </wp:positionH>
                <wp:positionV relativeFrom="paragraph">
                  <wp:posOffset>1602105</wp:posOffset>
                </wp:positionV>
                <wp:extent cx="1114425" cy="635"/>
                <wp:effectExtent l="0" t="0" r="9525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5A80" w:rsidRPr="00AE5A80" w:rsidRDefault="00AE5A80" w:rsidP="00AE5A80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AE5A80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Каменепад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2B68AA" id="Надпись 9" o:spid="_x0000_s1028" type="#_x0000_t202" style="position:absolute;margin-left:381.55pt;margin-top:126.15pt;width:87.75pt;height:.05pt;z-index:-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" stroked="f">
                <v:textbox style="mso-fit-shape-to-text:t" inset="0,0,0,0">
                  <w:txbxContent>
                    <w:p w:rsidR="00AE5A80" w:rsidRPr="00AE5A80" w:rsidRDefault="00AE5A80" w:rsidP="00AE5A80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AE5A80">
                        <w:rPr>
                          <w:b/>
                          <w:sz w:val="28"/>
                          <w:szCs w:val="28"/>
                          <w:lang w:val="uk-UA"/>
                        </w:rPr>
                        <w:t>Каменепад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1B232C1" wp14:editId="5C5205FB">
            <wp:simplePos x="0" y="0"/>
            <wp:positionH relativeFrom="column">
              <wp:posOffset>5328285</wp:posOffset>
            </wp:positionH>
            <wp:positionV relativeFrom="paragraph">
              <wp:posOffset>632460</wp:posOffset>
            </wp:positionV>
            <wp:extent cx="1418208" cy="940917"/>
            <wp:effectExtent l="76200" t="114300" r="67945" b="10731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5468">
                      <a:off x="0" y="0"/>
                      <a:ext cx="1424522" cy="945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1BC4F5D" wp14:editId="403D932E">
                <wp:simplePos x="0" y="0"/>
                <wp:positionH relativeFrom="column">
                  <wp:posOffset>5960110</wp:posOffset>
                </wp:positionH>
                <wp:positionV relativeFrom="paragraph">
                  <wp:posOffset>230505</wp:posOffset>
                </wp:positionV>
                <wp:extent cx="1085850" cy="209550"/>
                <wp:effectExtent l="0" t="0" r="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5A80" w:rsidRPr="00AE5A80" w:rsidRDefault="00AE5A80" w:rsidP="00AE5A80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AE5A80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Пожежа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C4F5D" id="Надпись 10" o:spid="_x0000_s1029" type="#_x0000_t202" style="position:absolute;margin-left:469.3pt;margin-top:18.15pt;width:85.5pt;height:1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" stroked="f">
                <v:textbox inset="0,0,0,0">
                  <w:txbxContent>
                    <w:p w:rsidR="00AE5A80" w:rsidRPr="00AE5A80" w:rsidRDefault="00AE5A80" w:rsidP="00AE5A80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AE5A80">
                        <w:rPr>
                          <w:b/>
                          <w:sz w:val="28"/>
                          <w:szCs w:val="28"/>
                          <w:lang w:val="uk-UA"/>
                        </w:rPr>
                        <w:t>Пожежа</w:t>
                      </w:r>
                    </w:p>
                  </w:txbxContent>
                </v:textbox>
              </v:shape>
            </w:pict>
          </mc:Fallback>
        </mc:AlternateContent>
      </w:r>
      <w:r w:rsidR="00B90749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0BBFC4C" wp14:editId="46CA9706">
                <wp:simplePos x="0" y="0"/>
                <wp:positionH relativeFrom="column">
                  <wp:posOffset>6985</wp:posOffset>
                </wp:positionH>
                <wp:positionV relativeFrom="paragraph">
                  <wp:posOffset>1049655</wp:posOffset>
                </wp:positionV>
                <wp:extent cx="1333500" cy="635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FC6" w:rsidRPr="00B90749" w:rsidRDefault="00D66FC6" w:rsidP="00D66FC6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B9074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Повінь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BBFC4C" id="Надпись 6" o:spid="_x0000_s1030" type="#_x0000_t202" style="position:absolute;margin-left:.55pt;margin-top:82.65pt;width:105pt;height:.05pt;z-index:-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" stroked="f">
                <v:textbox style="mso-fit-shape-to-text:t" inset="0,0,0,0">
                  <w:txbxContent>
                    <w:p w:rsidR="00D66FC6" w:rsidRPr="00B90749" w:rsidRDefault="00D66FC6" w:rsidP="00D66FC6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B90749">
                        <w:rPr>
                          <w:b/>
                          <w:sz w:val="28"/>
                          <w:szCs w:val="28"/>
                          <w:lang w:val="uk-UA"/>
                        </w:rPr>
                        <w:t>Повінь</w:t>
                      </w:r>
                    </w:p>
                  </w:txbxContent>
                </v:textbox>
              </v:shape>
            </w:pict>
          </mc:Fallback>
        </mc:AlternateContent>
      </w:r>
      <w:r w:rsidR="00B90749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45C355A" wp14:editId="307770DF">
                <wp:simplePos x="0" y="0"/>
                <wp:positionH relativeFrom="column">
                  <wp:posOffset>1788160</wp:posOffset>
                </wp:positionH>
                <wp:positionV relativeFrom="paragraph">
                  <wp:posOffset>2588260</wp:posOffset>
                </wp:positionV>
                <wp:extent cx="1438275" cy="635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90749" w:rsidRPr="007A32E7" w:rsidRDefault="00B90749" w:rsidP="00B90749">
                            <w:pPr>
                              <w:pStyle w:val="a3"/>
                              <w:rPr>
                                <w:noProof/>
                              </w:rPr>
                            </w:pPr>
                            <w:r>
                              <w:t xml:space="preserve">Рисунок </w:t>
                            </w:r>
                            <w:fldSimple w:instr=" SEQ Рисунок \* ARABIC ">
                              <w:r w:rsidR="00AE5A80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rPr>
                                <w:lang w:val="uk-UA"/>
                              </w:rPr>
                              <w:t>Селевий потік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C355A" id="Надпись 7" o:spid="_x0000_s1031" type="#_x0000_t202" style="position:absolute;margin-left:140.8pt;margin-top:203.8pt;width:113.25pt;height:.0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" stroked="f">
                <v:textbox style="mso-fit-shape-to-text:t" inset="0,0,0,0">
                  <w:txbxContent>
                    <w:p w:rsidR="00B90749" w:rsidRPr="007A32E7" w:rsidRDefault="00B90749" w:rsidP="00B90749">
                      <w:pPr>
                        <w:pStyle w:val="a3"/>
                        <w:rPr>
                          <w:noProof/>
                        </w:rPr>
                      </w:pPr>
                      <w:r>
                        <w:t xml:space="preserve">Рисунок </w:t>
                      </w:r>
                      <w:fldSimple w:instr=" SEQ Рисунок \* ARABIC ">
                        <w:r w:rsidR="00AE5A80">
                          <w:rPr>
                            <w:noProof/>
                          </w:rPr>
                          <w:t>2</w:t>
                        </w:r>
                      </w:fldSimple>
                      <w:r>
                        <w:rPr>
                          <w:lang w:val="uk-UA"/>
                        </w:rPr>
                        <w:t>Селевий потік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D49A4" w:rsidRPr="004D49A4" w:rsidSect="00D66FC6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A4"/>
    <w:rsid w:val="004D49A4"/>
    <w:rsid w:val="00913618"/>
    <w:rsid w:val="00A74E54"/>
    <w:rsid w:val="00AE5A80"/>
    <w:rsid w:val="00B90749"/>
    <w:rsid w:val="00D66FC6"/>
    <w:rsid w:val="00F30022"/>
    <w:rsid w:val="00F3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BB097-CD20-409B-8F3A-6E28D806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66FC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2015-11-21T21:48:00Z</dcterms:created>
  <dcterms:modified xsi:type="dcterms:W3CDTF">2015-11-22T08:26:00Z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277110</vt:lpwstr>
  </property>
  <property fmtid="{D5CDD505-2E9C-101B-9397-08002B2CF9AE}" name="NXPowerLiteVersion" pid="3">
    <vt:lpwstr>D4.1.4</vt:lpwstr>
  </property>
</Properties>
</file>